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5315A" w14:textId="77777777" w:rsidR="00CC5647" w:rsidRDefault="00CC5647" w:rsidP="00CC5647">
      <w:r>
        <w:rPr>
          <w:rFonts w:hint="eastAsia"/>
        </w:rPr>
        <w:t>移动书架需求整理</w:t>
      </w:r>
    </w:p>
    <w:p w14:paraId="01B324BD" w14:textId="77777777" w:rsidR="00CC5647" w:rsidRDefault="00CC5647" w:rsidP="00CC5647"/>
    <w:p w14:paraId="50950E5F" w14:textId="77777777" w:rsidR="00CC5647" w:rsidRDefault="00CC5647" w:rsidP="00CC5647">
      <w:r>
        <w:rPr>
          <w:rFonts w:hint="eastAsia"/>
        </w:rPr>
        <w:t>尺寸控制：</w:t>
      </w:r>
    </w:p>
    <w:p w14:paraId="015536B3" w14:textId="77777777" w:rsidR="00CC5647" w:rsidRDefault="00CC5647" w:rsidP="00CC5647">
      <w:r>
        <w:rPr>
          <w:rFonts w:hint="eastAsia"/>
        </w:rPr>
        <w:t>高度3</w:t>
      </w:r>
      <w:r>
        <w:t>000</w:t>
      </w:r>
      <w:r>
        <w:rPr>
          <w:rFonts w:hint="eastAsia"/>
        </w:rPr>
        <w:t>mm</w:t>
      </w:r>
    </w:p>
    <w:p w14:paraId="3D200F86" w14:textId="77777777" w:rsidR="00CC5647" w:rsidRPr="00CC5647" w:rsidRDefault="00CC5647" w:rsidP="00CC564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C564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BBE73C8" wp14:editId="046CB419">
            <wp:extent cx="3052103" cy="2419350"/>
            <wp:effectExtent l="0" t="0" r="0" b="0"/>
            <wp:docPr id="1" name="图片 1" descr="C:\Users\Administrator\AppData\Roaming\Tencent\Users\7306773\QQ\WinTemp\RichOle\9}RCDDH(B_70GI4Z~1LIF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7306773\QQ\WinTemp\RichOle\9}RCDDH(B_70GI4Z~1LIF6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637" cy="242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05EC0" w14:textId="77777777" w:rsidR="000C2BDD" w:rsidRDefault="000C2BDD" w:rsidP="00CC5647">
      <w:r w:rsidRPr="000C2BDD">
        <w:rPr>
          <w:noProof/>
        </w:rPr>
        <w:drawing>
          <wp:inline distT="0" distB="0" distL="0" distR="0" wp14:anchorId="5945E10C" wp14:editId="68D76B83">
            <wp:extent cx="3376662" cy="1475105"/>
            <wp:effectExtent l="0" t="0" r="0" b="0"/>
            <wp:docPr id="2" name="图片 2" descr="C:\Users\ADMINI~1\AppData\Local\Temp\156499565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1564995651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398" cy="147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33FAD3D" w14:textId="77777777" w:rsidR="000C2BDD" w:rsidRDefault="000C2BDD" w:rsidP="00CC5647"/>
    <w:p w14:paraId="2CE5CD8F" w14:textId="77777777" w:rsidR="00CC5647" w:rsidRDefault="00CC5647" w:rsidP="00CC5647">
      <w:r>
        <w:rPr>
          <w:rFonts w:hint="eastAsia"/>
        </w:rPr>
        <w:t>方案基础需求：</w:t>
      </w:r>
      <w:r w:rsidR="000C2BDD">
        <w:rPr>
          <w:rFonts w:hint="eastAsia"/>
        </w:rPr>
        <w:t>合计书架1</w:t>
      </w:r>
      <w:r w:rsidR="000C2BDD">
        <w:t>6</w:t>
      </w:r>
      <w:r w:rsidR="000C2BDD">
        <w:rPr>
          <w:rFonts w:hint="eastAsia"/>
        </w:rPr>
        <w:t>架,</w:t>
      </w:r>
      <w:r w:rsidR="000C2BDD">
        <w:t xml:space="preserve"> </w:t>
      </w:r>
      <w:r w:rsidR="000C2BDD">
        <w:rPr>
          <w:rFonts w:hint="eastAsia"/>
        </w:rPr>
        <w:t>移动方向从左向右，移动数量（左部10架）</w:t>
      </w:r>
    </w:p>
    <w:p w14:paraId="070BBCF8" w14:textId="77777777" w:rsidR="00CC5647" w:rsidRDefault="00CC5647" w:rsidP="00CC5647">
      <w:r>
        <w:rPr>
          <w:rFonts w:hint="eastAsia"/>
        </w:rPr>
        <w:t>1）7</w:t>
      </w:r>
      <w:r>
        <w:t>00</w:t>
      </w:r>
      <w:r>
        <w:rPr>
          <w:rFonts w:hint="eastAsia"/>
        </w:rPr>
        <w:t>mmx</w:t>
      </w:r>
      <w:r>
        <w:t>700</w:t>
      </w:r>
      <w:r>
        <w:rPr>
          <w:rFonts w:hint="eastAsia"/>
        </w:rPr>
        <w:t>mm中间部分为展览区 （内置灯光）预留电路</w:t>
      </w:r>
    </w:p>
    <w:p w14:paraId="685D3DA6" w14:textId="77777777" w:rsidR="00CC5647" w:rsidRDefault="00CC5647" w:rsidP="00CC5647">
      <w:r>
        <w:rPr>
          <w:rFonts w:hint="eastAsia"/>
        </w:rPr>
        <w:t>2）书架侧挡板使用墨水屏，预留电路</w:t>
      </w:r>
    </w:p>
    <w:p w14:paraId="5C12F50D" w14:textId="77777777" w:rsidR="000C2BDD" w:rsidRDefault="000C2BDD" w:rsidP="00CC5647">
      <w:r>
        <w:rPr>
          <w:rFonts w:hint="eastAsia"/>
        </w:rPr>
        <w:t>3）地面安装滑轨移动，电路操控（app）</w:t>
      </w:r>
    </w:p>
    <w:p w14:paraId="5E4FD534" w14:textId="77777777" w:rsidR="00CC5647" w:rsidRDefault="00CC5647" w:rsidP="00CC5647">
      <w:pPr>
        <w:pStyle w:val="a3"/>
        <w:ind w:left="360" w:firstLineChars="0" w:firstLine="0"/>
      </w:pPr>
    </w:p>
    <w:p w14:paraId="37B311CB" w14:textId="77777777" w:rsidR="00CC5647" w:rsidRDefault="00CC5647"/>
    <w:sectPr w:rsidR="00CC56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14936"/>
    <w:multiLevelType w:val="hybridMultilevel"/>
    <w:tmpl w:val="9344FA70"/>
    <w:lvl w:ilvl="0" w:tplc="01D21F9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647"/>
    <w:rsid w:val="000A14FE"/>
    <w:rsid w:val="000C2BDD"/>
    <w:rsid w:val="00187C2D"/>
    <w:rsid w:val="003C59D6"/>
    <w:rsid w:val="00CC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300C7"/>
  <w15:chartTrackingRefBased/>
  <w15:docId w15:val="{70BA3275-4999-4D3D-BF3E-EA3C4B88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6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DoubleOX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李 方宇</cp:lastModifiedBy>
  <cp:revision>3</cp:revision>
  <dcterms:created xsi:type="dcterms:W3CDTF">2019-08-05T09:02:00Z</dcterms:created>
  <dcterms:modified xsi:type="dcterms:W3CDTF">2019-08-06T02:54:00Z</dcterms:modified>
</cp:coreProperties>
</file>